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19E87434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C27B5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1770AE3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t>12</w:t>
            </w:r>
            <w:r w:rsidR="00EC27B5">
              <w:t>688881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DFC0" w14:textId="7E98269C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27B5" w:rsidRPr="00EC27B5">
              <w:rPr>
                <w:rStyle w:val="mapmarker"/>
              </w:rPr>
              <w:t>Päevalille 2-2, Ülenurme</w:t>
            </w:r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4D16" w14:textId="30EFB8DB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="00EC27B5" w:rsidRPr="00EC27B5">
              <w:rPr>
                <w:rStyle w:val="mapmarker"/>
              </w:rPr>
              <w:t>Päevalille 2-2, Ülenurme</w:t>
            </w:r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1B1D7A7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</w:t>
            </w:r>
            <w:r w:rsidR="00EC27B5">
              <w:rPr>
                <w:rFonts w:eastAsia="Arial Unicode MS"/>
                <w:noProof/>
                <w:sz w:val="22"/>
                <w:szCs w:val="22"/>
              </w:rPr>
              <w:t>stromtec</w:t>
            </w:r>
            <w:r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9634F" w14:textId="4B915B2F" w:rsidR="005B59EA" w:rsidRDefault="00A049CC" w:rsidP="00EC27B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049CC">
              <w:rPr>
                <w:rFonts w:cs="Arial"/>
                <w:noProof/>
                <w:sz w:val="22"/>
                <w:szCs w:val="22"/>
              </w:rPr>
              <w:t>Kauksi fiidri 20kV rekonstrueerimine ja Rannasalu tee 113 liitumine. Alutaguse vald, Ida-Viru maakond. Tööprojekt LR8973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32AA91CE" w:rsidR="005B59EA" w:rsidRDefault="00A049CC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23-92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3B14550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049CC">
              <w:rPr>
                <w:noProof/>
                <w:sz w:val="18"/>
                <w:szCs w:val="18"/>
              </w:rPr>
              <w:t>Alutaguse vald,</w:t>
            </w:r>
            <w:r w:rsidR="00EC27B5" w:rsidRPr="00EC27B5">
              <w:rPr>
                <w:noProof/>
                <w:sz w:val="18"/>
                <w:szCs w:val="18"/>
              </w:rPr>
              <w:t xml:space="preserve"> </w:t>
            </w:r>
            <w:r w:rsidR="00A049CC">
              <w:rPr>
                <w:noProof/>
                <w:sz w:val="18"/>
                <w:szCs w:val="18"/>
              </w:rPr>
              <w:t>Ida-Viru</w:t>
            </w:r>
            <w:r w:rsidR="00EC27B5" w:rsidRPr="00EC27B5">
              <w:rPr>
                <w:noProof/>
                <w:sz w:val="18"/>
                <w:szCs w:val="18"/>
              </w:rPr>
              <w:t xml:space="preserve"> maakon</w:t>
            </w:r>
            <w:r w:rsidR="00A049CC">
              <w:rPr>
                <w:noProof/>
                <w:sz w:val="18"/>
                <w:szCs w:val="18"/>
              </w:rPr>
              <w:t>d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4C68F" w14:textId="43441BF4" w:rsidR="0038494B" w:rsidRDefault="00A049CC" w:rsidP="0038494B">
            <w:pPr>
              <w:rPr>
                <w:noProof/>
                <w:sz w:val="18"/>
                <w:szCs w:val="18"/>
              </w:rPr>
            </w:pPr>
            <w:r w:rsidRPr="00A049CC">
              <w:rPr>
                <w:noProof/>
                <w:sz w:val="18"/>
                <w:szCs w:val="18"/>
              </w:rPr>
              <w:t>13111 Kauksi-Vasknarva tee</w:t>
            </w:r>
          </w:p>
          <w:p w14:paraId="61488733" w14:textId="149F8BA2" w:rsidR="00A049CC" w:rsidRDefault="00A049CC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paigaldus teemaal: 6,23-6,35; 6,36-7,95; 7,96-8,31; 8,32-8,93; 8,94-9,38; 9,44- 10,82; 11,17-11,41; 14,27-14,40; 14,66-14,87.</w:t>
            </w:r>
          </w:p>
          <w:p w14:paraId="47B91F41" w14:textId="5E3D3908" w:rsidR="00A049CC" w:rsidRDefault="00A049CC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paigaldus teekaitsevööndis: 8,93-8,94; 9,38-9,44; 11,41-11,42.</w:t>
            </w:r>
          </w:p>
          <w:p w14:paraId="4E9D7A72" w14:textId="5DB64681" w:rsidR="00A049CC" w:rsidRDefault="00A049CC" w:rsidP="00A049C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Maakaabel ristub riigiteega kinnisel meetodil km 6,93; 7,34; 14,40.</w:t>
            </w:r>
          </w:p>
          <w:p w14:paraId="2C08D1D8" w14:textId="31F6E0D9" w:rsidR="00A049CC" w:rsidRPr="00456308" w:rsidRDefault="00A049CC" w:rsidP="0038494B">
            <w:pPr>
              <w:rPr>
                <w:i/>
                <w:iCs/>
                <w:noProof/>
                <w:color w:val="FF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Alajaama paigaldus teekaitsevööndis km 8,93; 9,80; </w:t>
            </w:r>
            <w:r w:rsidRPr="00456308">
              <w:rPr>
                <w:i/>
                <w:iCs/>
                <w:noProof/>
                <w:color w:val="FF0000"/>
                <w:sz w:val="18"/>
                <w:szCs w:val="18"/>
              </w:rPr>
              <w:t>10,10</w:t>
            </w:r>
            <w:r w:rsidRPr="00456308">
              <w:rPr>
                <w:i/>
                <w:iCs/>
                <w:noProof/>
                <w:sz w:val="18"/>
                <w:szCs w:val="18"/>
              </w:rPr>
              <w:t>.</w:t>
            </w:r>
            <w:r w:rsidR="00456308">
              <w:rPr>
                <w:noProof/>
                <w:sz w:val="18"/>
                <w:szCs w:val="18"/>
              </w:rPr>
              <w:t xml:space="preserve"> </w:t>
            </w:r>
            <w:r w:rsidR="00456308">
              <w:rPr>
                <w:i/>
                <w:iCs/>
                <w:noProof/>
                <w:color w:val="FF0000"/>
                <w:sz w:val="18"/>
                <w:szCs w:val="18"/>
              </w:rPr>
              <w:t>Alajaam paigaldatakse teemaale</w:t>
            </w:r>
          </w:p>
          <w:p w14:paraId="16B50378" w14:textId="77777777" w:rsidR="00A049CC" w:rsidRDefault="00A049CC" w:rsidP="0038494B">
            <w:pPr>
              <w:rPr>
                <w:noProof/>
                <w:sz w:val="18"/>
                <w:szCs w:val="18"/>
              </w:rPr>
            </w:pPr>
          </w:p>
          <w:p w14:paraId="3ACFAC52" w14:textId="66DC8587" w:rsidR="00A049CC" w:rsidRDefault="00A049CC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0,4kV õhuliini demontaaž teekaitsevööndis km 10,03-10,11;</w:t>
            </w:r>
          </w:p>
          <w:p w14:paraId="4950FA0F" w14:textId="77777777" w:rsidR="00000035" w:rsidRDefault="00A049CC" w:rsidP="00A049C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20kV õhuliini posti paigaldus teemaa km 14,27.</w:t>
            </w:r>
          </w:p>
          <w:p w14:paraId="0A11C2D9" w14:textId="77777777" w:rsidR="00456308" w:rsidRDefault="00456308" w:rsidP="00A049CC">
            <w:pPr>
              <w:rPr>
                <w:noProof/>
                <w:sz w:val="18"/>
                <w:szCs w:val="18"/>
              </w:rPr>
            </w:pPr>
          </w:p>
          <w:p w14:paraId="53D4349E" w14:textId="77777777" w:rsidR="00456308" w:rsidRDefault="00456308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Projektimuudatus 11.04.2025.</w:t>
            </w:r>
          </w:p>
          <w:p w14:paraId="1E3CC25C" w14:textId="77777777" w:rsidR="00456308" w:rsidRDefault="00456308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Alajama paigaldus teemaale km 10.11. (eelnevalt kaitsevööndis)</w:t>
            </w:r>
          </w:p>
          <w:p w14:paraId="3A98776A" w14:textId="77777777" w:rsidR="00456308" w:rsidRDefault="00456308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Täiendav maakaabli paigaldus teemaal 10.11-10.13 (lisanduvalt kaablimuhv sissesõidutee all).</w:t>
            </w:r>
          </w:p>
          <w:p w14:paraId="566BEC8E" w14:textId="69F48BEE" w:rsidR="00657CA0" w:rsidRDefault="00657CA0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Projektimuudatus 17.04.2025:</w:t>
            </w:r>
          </w:p>
          <w:p w14:paraId="7808145B" w14:textId="77777777" w:rsidR="00657CA0" w:rsidRDefault="00657CA0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Täiendav maakaabli paigaldus teemaal 10.11-10,28 (lisanduv puurtoru)</w:t>
            </w:r>
          </w:p>
          <w:p w14:paraId="1145A9B4" w14:textId="77777777" w:rsidR="00657CA0" w:rsidRDefault="00657CA0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Täiendab jaotuskapi paigaldus teemaa km 10,28.</w:t>
            </w:r>
          </w:p>
          <w:p w14:paraId="7256AF25" w14:textId="77777777" w:rsidR="00A753B4" w:rsidRDefault="00A753B4" w:rsidP="00A049CC">
            <w:pPr>
              <w:rPr>
                <w:noProof/>
                <w:color w:val="FF0000"/>
                <w:sz w:val="18"/>
                <w:szCs w:val="18"/>
              </w:rPr>
            </w:pPr>
          </w:p>
          <w:p w14:paraId="5418BC2D" w14:textId="77777777" w:rsidR="00A753B4" w:rsidRDefault="00A753B4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Projektimuudatus 30.05.2025.</w:t>
            </w:r>
          </w:p>
          <w:p w14:paraId="77B85336" w14:textId="51E26C3E" w:rsidR="00A753B4" w:rsidRDefault="00A753B4" w:rsidP="00A753B4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Täienda</w:t>
            </w:r>
            <w:r>
              <w:rPr>
                <w:noProof/>
                <w:color w:val="FF0000"/>
                <w:sz w:val="18"/>
                <w:szCs w:val="18"/>
              </w:rPr>
              <w:t>v</w:t>
            </w:r>
            <w:r>
              <w:rPr>
                <w:noProof/>
                <w:color w:val="FF0000"/>
                <w:sz w:val="18"/>
                <w:szCs w:val="18"/>
              </w:rPr>
              <w:t xml:space="preserve"> jaotuskapi paigaldus </w:t>
            </w:r>
            <w:r>
              <w:rPr>
                <w:noProof/>
                <w:color w:val="FF0000"/>
                <w:sz w:val="18"/>
                <w:szCs w:val="18"/>
              </w:rPr>
              <w:t>teekaitsevöönd</w:t>
            </w:r>
            <w:r>
              <w:rPr>
                <w:noProof/>
                <w:color w:val="FF0000"/>
                <w:sz w:val="18"/>
                <w:szCs w:val="18"/>
              </w:rPr>
              <w:t xml:space="preserve"> km </w:t>
            </w:r>
            <w:r>
              <w:rPr>
                <w:noProof/>
                <w:color w:val="FF0000"/>
                <w:sz w:val="18"/>
                <w:szCs w:val="18"/>
              </w:rPr>
              <w:t>6.29. Jaotuskapi jaoks paigaldada täiendav kaabel eelnevalt kooskõlastatud kaabli kõrvale.</w:t>
            </w:r>
          </w:p>
          <w:p w14:paraId="3AB7E919" w14:textId="160748E7" w:rsidR="00A753B4" w:rsidRPr="00456308" w:rsidRDefault="00A753B4" w:rsidP="00A049CC">
            <w:pPr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2C0C1C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74C9" w14:textId="1B25D16B" w:rsidR="00F84C49" w:rsidRPr="00317FEC" w:rsidRDefault="00F84C49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469A5635" w:rsidR="00056AC8" w:rsidRDefault="00A049C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Elektrivõrgu rekonstrueerimisega (parendamisega) seotud tööd.</w:t>
            </w:r>
            <w:r w:rsidR="00EC27B5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42069A5F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  <w:r w:rsidR="00A049CC">
              <w:rPr>
                <w:rFonts w:eastAsia="Arial Unicode MS"/>
                <w:noProof/>
                <w:sz w:val="22"/>
                <w:szCs w:val="20"/>
              </w:rPr>
              <w:t xml:space="preserve"> Projekteeritud on võimalikult parim lahendus.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51B09976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4BB47" w14:textId="77777777" w:rsidR="00056AC8" w:rsidRDefault="00056AC8">
            <w:pPr>
              <w:rPr>
                <w:noProof/>
                <w:color w:val="FF0000"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049CC">
              <w:rPr>
                <w:noProof/>
                <w:sz w:val="22"/>
                <w:szCs w:val="20"/>
              </w:rPr>
              <w:t>12.04.2024</w:t>
            </w:r>
            <w:r w:rsidR="008D162A">
              <w:rPr>
                <w:noProof/>
                <w:sz w:val="22"/>
                <w:szCs w:val="20"/>
              </w:rPr>
              <w:t xml:space="preserve"> / Uuesti 13.08.2024</w:t>
            </w:r>
            <w:r w:rsidR="001C4B82">
              <w:rPr>
                <w:noProof/>
                <w:sz w:val="22"/>
                <w:szCs w:val="20"/>
              </w:rPr>
              <w:t xml:space="preserve"> / uuesti 01.11.2024</w:t>
            </w:r>
            <w:r w:rsidR="00456308">
              <w:rPr>
                <w:noProof/>
                <w:sz w:val="22"/>
                <w:szCs w:val="20"/>
              </w:rPr>
              <w:t xml:space="preserve"> / </w:t>
            </w:r>
            <w:r w:rsidR="00456308">
              <w:rPr>
                <w:noProof/>
                <w:color w:val="FF0000"/>
                <w:sz w:val="22"/>
                <w:szCs w:val="20"/>
              </w:rPr>
              <w:t>muudatus 11.04.2025</w:t>
            </w:r>
            <w:r w:rsidR="00657CA0">
              <w:rPr>
                <w:noProof/>
                <w:color w:val="FF0000"/>
                <w:sz w:val="22"/>
                <w:szCs w:val="20"/>
              </w:rPr>
              <w:t>/ Muudatus 17.04.2025</w:t>
            </w:r>
          </w:p>
          <w:p w14:paraId="5A5033DC" w14:textId="77777777" w:rsidR="00A753B4" w:rsidRDefault="00A753B4">
            <w:pPr>
              <w:rPr>
                <w:noProof/>
                <w:color w:val="FF0000"/>
                <w:sz w:val="22"/>
                <w:szCs w:val="20"/>
              </w:rPr>
            </w:pPr>
          </w:p>
          <w:p w14:paraId="551DEFD4" w14:textId="66F90251" w:rsidR="00A753B4" w:rsidRPr="00456308" w:rsidRDefault="00A753B4">
            <w:pPr>
              <w:rPr>
                <w:rFonts w:eastAsia="Arial Unicode MS"/>
                <w:noProof/>
                <w:color w:val="FF0000"/>
                <w:sz w:val="22"/>
                <w:szCs w:val="20"/>
              </w:rPr>
            </w:pPr>
            <w:r>
              <w:rPr>
                <w:noProof/>
                <w:color w:val="FF0000"/>
                <w:sz w:val="22"/>
                <w:szCs w:val="20"/>
              </w:rPr>
              <w:t>Muudatus 30.05.2025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5"/>
    <w:rsid w:val="00050E7E"/>
    <w:rsid w:val="00056AC8"/>
    <w:rsid w:val="00104A6D"/>
    <w:rsid w:val="00120C80"/>
    <w:rsid w:val="00131923"/>
    <w:rsid w:val="00184168"/>
    <w:rsid w:val="001C4B82"/>
    <w:rsid w:val="00236660"/>
    <w:rsid w:val="002F1682"/>
    <w:rsid w:val="00317FEC"/>
    <w:rsid w:val="0038494B"/>
    <w:rsid w:val="003A3D59"/>
    <w:rsid w:val="003F7CF0"/>
    <w:rsid w:val="0043106A"/>
    <w:rsid w:val="00456308"/>
    <w:rsid w:val="00476A75"/>
    <w:rsid w:val="004955F1"/>
    <w:rsid w:val="00497B30"/>
    <w:rsid w:val="005114EA"/>
    <w:rsid w:val="00565F77"/>
    <w:rsid w:val="005B59EA"/>
    <w:rsid w:val="00606CD4"/>
    <w:rsid w:val="00657CA0"/>
    <w:rsid w:val="006A19C0"/>
    <w:rsid w:val="006B08D9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B16DC"/>
    <w:rsid w:val="008D162A"/>
    <w:rsid w:val="00912F5F"/>
    <w:rsid w:val="00957C46"/>
    <w:rsid w:val="00962D78"/>
    <w:rsid w:val="00983C6E"/>
    <w:rsid w:val="009965BC"/>
    <w:rsid w:val="009E4247"/>
    <w:rsid w:val="009E5DBB"/>
    <w:rsid w:val="00A049CC"/>
    <w:rsid w:val="00A22B1A"/>
    <w:rsid w:val="00A753B4"/>
    <w:rsid w:val="00AB5CF0"/>
    <w:rsid w:val="00AD4E10"/>
    <w:rsid w:val="00B638EE"/>
    <w:rsid w:val="00B8349E"/>
    <w:rsid w:val="00BE531A"/>
    <w:rsid w:val="00BF0B4A"/>
    <w:rsid w:val="00C10875"/>
    <w:rsid w:val="00C172CD"/>
    <w:rsid w:val="00C211BC"/>
    <w:rsid w:val="00C5207C"/>
    <w:rsid w:val="00C53255"/>
    <w:rsid w:val="00C61E87"/>
    <w:rsid w:val="00D0211C"/>
    <w:rsid w:val="00D0716E"/>
    <w:rsid w:val="00D51EF9"/>
    <w:rsid w:val="00DB6EF9"/>
    <w:rsid w:val="00DB72D0"/>
    <w:rsid w:val="00E055A8"/>
    <w:rsid w:val="00EC27B5"/>
    <w:rsid w:val="00EF027A"/>
    <w:rsid w:val="00F22F56"/>
    <w:rsid w:val="00F335AA"/>
    <w:rsid w:val="00F53AFC"/>
    <w:rsid w:val="00F84C49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DefaultParagraph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</cp:lastModifiedBy>
  <cp:revision>44</cp:revision>
  <cp:lastPrinted>2007-05-24T06:29:00Z</cp:lastPrinted>
  <dcterms:created xsi:type="dcterms:W3CDTF">2021-02-03T14:42:00Z</dcterms:created>
  <dcterms:modified xsi:type="dcterms:W3CDTF">2025-05-30T11:33:00Z</dcterms:modified>
</cp:coreProperties>
</file>